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547" w:rsidRPr="001410F9" w:rsidRDefault="008D3E77">
      <w:pPr>
        <w:pStyle w:val="a6"/>
        <w:tabs>
          <w:tab w:val="clear" w:pos="4153"/>
          <w:tab w:val="clear" w:pos="8306"/>
        </w:tabs>
        <w:rPr>
          <w:i/>
          <w:noProof/>
        </w:rPr>
      </w:pPr>
      <w:r>
        <w:rPr>
          <w:i/>
          <w:noProof/>
        </w:rPr>
        <w:pict>
          <v:shapetype id="_x0000_t202" coordsize="21600,21600" o:spt="202" path="m,l,21600r21600,l21600,xe">
            <v:stroke joinstyle="miter"/>
            <v:path gradientshapeok="t" o:connecttype="rect"/>
          </v:shapetype>
          <v:shape id="_x0000_s1027" type="#_x0000_t202" style="position:absolute;margin-left:.65pt;margin-top:0;width:368.35pt;height:124.8pt;z-index:251658240" o:allowincell="f" strokeweight="3pt">
            <v:stroke linestyle="thinThin"/>
            <v:textbox style="mso-next-textbox:#_x0000_s1027">
              <w:txbxContent>
                <w:p w:rsidR="007779A1" w:rsidRPr="007779A1" w:rsidRDefault="007779A1" w:rsidP="00D62083">
                  <w:pPr>
                    <w:pStyle w:val="3"/>
                    <w:rPr>
                      <w:rFonts w:ascii="Arial Black" w:hAnsi="Arial Black"/>
                      <w:sz w:val="36"/>
                    </w:rPr>
                  </w:pPr>
                  <w:r w:rsidRPr="007779A1">
                    <w:rPr>
                      <w:rFonts w:ascii="Arial Black" w:hAnsi="Arial Black"/>
                      <w:sz w:val="36"/>
                    </w:rPr>
                    <w:t>ΕΛΛΗΝΙΚΗ    ΔΗΜΟΚΡΑΤΙΑ</w:t>
                  </w:r>
                </w:p>
                <w:p w:rsidR="007779A1" w:rsidRPr="007779A1" w:rsidRDefault="007779A1" w:rsidP="00D62083">
                  <w:pPr>
                    <w:pStyle w:val="1"/>
                    <w:jc w:val="center"/>
                    <w:rPr>
                      <w:rFonts w:ascii="Arial Black" w:hAnsi="Arial Black"/>
                      <w:b/>
                      <w:sz w:val="32"/>
                    </w:rPr>
                  </w:pPr>
                  <w:r w:rsidRPr="007779A1">
                    <w:rPr>
                      <w:rFonts w:ascii="Arial Black" w:hAnsi="Arial Black"/>
                      <w:b/>
                      <w:sz w:val="36"/>
                    </w:rPr>
                    <w:t>ΙΑΤΡΙΚΟΣ    ΣΥΛΛΟΓΟΣ   ΠΑΤΡΩΝ</w:t>
                  </w:r>
                </w:p>
                <w:p w:rsidR="007779A1" w:rsidRPr="007779A1" w:rsidRDefault="007779A1">
                  <w:pPr>
                    <w:jc w:val="center"/>
                    <w:rPr>
                      <w:rFonts w:ascii="Arial Black" w:hAnsi="Arial Black"/>
                      <w:b/>
                      <w:sz w:val="40"/>
                    </w:rPr>
                  </w:pPr>
                  <w:r w:rsidRPr="007779A1">
                    <w:rPr>
                      <w:rFonts w:ascii="Arial Black" w:hAnsi="Arial Black"/>
                      <w:b/>
                      <w:sz w:val="40"/>
                    </w:rPr>
                    <w:t>( Ν. Π. Δ. Δ. )</w:t>
                  </w:r>
                </w:p>
                <w:p w:rsidR="007779A1" w:rsidRPr="007779A1" w:rsidRDefault="007779A1">
                  <w:pPr>
                    <w:rPr>
                      <w:i/>
                      <w:sz w:val="28"/>
                    </w:rPr>
                  </w:pPr>
                  <w:r w:rsidRPr="007779A1">
                    <w:rPr>
                      <w:b/>
                      <w:i/>
                      <w:sz w:val="28"/>
                    </w:rPr>
                    <w:t>Διεύθυνση:</w:t>
                  </w:r>
                  <w:r w:rsidRPr="007779A1">
                    <w:rPr>
                      <w:i/>
                      <w:sz w:val="28"/>
                    </w:rPr>
                    <w:t xml:space="preserve"> Βότση 42,        Τ.Κ.262 21       ΠΑΤΡΑ</w:t>
                  </w:r>
                </w:p>
                <w:p w:rsidR="007779A1" w:rsidRPr="007779A1" w:rsidRDefault="007779A1">
                  <w:pPr>
                    <w:rPr>
                      <w:i/>
                    </w:rPr>
                  </w:pPr>
                  <w:r w:rsidRPr="007779A1">
                    <w:rPr>
                      <w:b/>
                      <w:i/>
                      <w:sz w:val="28"/>
                    </w:rPr>
                    <w:t>Τηλέφωνα:</w:t>
                  </w:r>
                  <w:r w:rsidRPr="007779A1">
                    <w:rPr>
                      <w:i/>
                      <w:sz w:val="28"/>
                    </w:rPr>
                    <w:t>2610278866</w:t>
                  </w:r>
                  <w:r>
                    <w:rPr>
                      <w:i/>
                      <w:sz w:val="28"/>
                    </w:rPr>
                    <w:t xml:space="preserve">,  </w:t>
                  </w:r>
                  <w:r w:rsidRPr="007779A1">
                    <w:rPr>
                      <w:i/>
                      <w:sz w:val="28"/>
                    </w:rPr>
                    <w:t xml:space="preserve">2610277553,  </w:t>
                  </w:r>
                  <w:r w:rsidR="00DB46AD">
                    <w:rPr>
                      <w:i/>
                      <w:sz w:val="28"/>
                    </w:rPr>
                    <w:t xml:space="preserve"> </w:t>
                  </w:r>
                  <w:r>
                    <w:rPr>
                      <w:i/>
                      <w:sz w:val="28"/>
                    </w:rPr>
                    <w:t xml:space="preserve">  </w:t>
                  </w:r>
                  <w:r w:rsidRPr="007779A1">
                    <w:rPr>
                      <w:b/>
                      <w:i/>
                      <w:sz w:val="28"/>
                      <w:lang w:val="en-US"/>
                    </w:rPr>
                    <w:t>Fax</w:t>
                  </w:r>
                  <w:r w:rsidRPr="007779A1">
                    <w:rPr>
                      <w:b/>
                      <w:i/>
                      <w:sz w:val="28"/>
                    </w:rPr>
                    <w:t>:</w:t>
                  </w:r>
                  <w:r w:rsidRPr="007779A1">
                    <w:rPr>
                      <w:i/>
                      <w:sz w:val="28"/>
                    </w:rPr>
                    <w:t>2610275609</w:t>
                  </w:r>
                </w:p>
              </w:txbxContent>
            </v:textbox>
            <w10:wrap type="topAndBottom"/>
          </v:shape>
        </w:pict>
      </w:r>
      <w:r>
        <w:rPr>
          <w:i/>
          <w:noProof/>
        </w:rPr>
        <w:pict>
          <v:shape id="_x0000_s1026" type="#_x0000_t202" style="position:absolute;margin-left:384.3pt;margin-top:38.35pt;width:135pt;height:1in;z-index:251657216" filled="f" stroked="f">
            <v:textbox style="mso-next-textbox:#_x0000_s1026">
              <w:txbxContent>
                <w:p w:rsidR="007779A1" w:rsidRPr="007779A1" w:rsidRDefault="007779A1">
                  <w:pPr>
                    <w:rPr>
                      <w:b/>
                      <w:i/>
                      <w:sz w:val="28"/>
                    </w:rPr>
                  </w:pPr>
                  <w:r w:rsidRPr="007779A1">
                    <w:rPr>
                      <w:b/>
                      <w:i/>
                      <w:sz w:val="28"/>
                    </w:rPr>
                    <w:t xml:space="preserve">Αριθ. Πρωτ.: </w:t>
                  </w:r>
                  <w:r w:rsidR="00315C33">
                    <w:rPr>
                      <w:b/>
                      <w:i/>
                      <w:sz w:val="28"/>
                    </w:rPr>
                    <w:t>3942</w:t>
                  </w:r>
                </w:p>
                <w:p w:rsidR="007779A1" w:rsidRPr="007779A1" w:rsidRDefault="007779A1">
                  <w:pPr>
                    <w:rPr>
                      <w:b/>
                      <w:i/>
                      <w:sz w:val="28"/>
                    </w:rPr>
                  </w:pPr>
                </w:p>
                <w:p w:rsidR="007779A1" w:rsidRPr="007779A1" w:rsidRDefault="007779A1">
                  <w:pPr>
                    <w:rPr>
                      <w:i/>
                    </w:rPr>
                  </w:pPr>
                  <w:r w:rsidRPr="007779A1">
                    <w:rPr>
                      <w:b/>
                      <w:i/>
                      <w:sz w:val="28"/>
                    </w:rPr>
                    <w:t xml:space="preserve">Πάτρα: </w:t>
                  </w:r>
                  <w:r w:rsidR="00315C33">
                    <w:rPr>
                      <w:b/>
                      <w:i/>
                      <w:sz w:val="28"/>
                    </w:rPr>
                    <w:t>22-4-2015</w:t>
                  </w:r>
                </w:p>
              </w:txbxContent>
            </v:textbox>
            <w10:wrap type="topAndBottom"/>
          </v:shape>
        </w:pict>
      </w:r>
    </w:p>
    <w:p w:rsidR="00222547" w:rsidRPr="001410F9" w:rsidRDefault="00222547">
      <w:pPr>
        <w:ind w:firstLine="720"/>
        <w:rPr>
          <w:i/>
        </w:rPr>
      </w:pPr>
      <w:r w:rsidRPr="001410F9">
        <w:rPr>
          <w:i/>
        </w:rPr>
        <w:t xml:space="preserve">  </w:t>
      </w:r>
    </w:p>
    <w:p w:rsidR="001E3B18" w:rsidRPr="00315C33" w:rsidRDefault="001E3B18" w:rsidP="001E3B18">
      <w:pPr>
        <w:pStyle w:val="yiv8290697356msonormal"/>
        <w:shd w:val="clear" w:color="auto" w:fill="FFFFFF"/>
        <w:spacing w:before="0" w:beforeAutospacing="0" w:after="0" w:afterAutospacing="0"/>
        <w:jc w:val="center"/>
        <w:rPr>
          <w:rFonts w:ascii="Arial Black" w:hAnsi="Arial Black"/>
          <w:b/>
          <w:bCs/>
          <w:i/>
          <w:color w:val="000000"/>
          <w:sz w:val="48"/>
          <w:szCs w:val="48"/>
          <w:u w:val="single"/>
        </w:rPr>
      </w:pPr>
      <w:r w:rsidRPr="00315C33">
        <w:rPr>
          <w:rFonts w:ascii="Arial Black" w:hAnsi="Arial Black"/>
          <w:b/>
          <w:bCs/>
          <w:i/>
          <w:color w:val="000000"/>
          <w:sz w:val="48"/>
          <w:szCs w:val="48"/>
          <w:u w:val="single"/>
        </w:rPr>
        <w:t xml:space="preserve">ΔΕΛΤΙΟ </w:t>
      </w:r>
      <w:r w:rsidR="00315C33" w:rsidRPr="00315C33">
        <w:rPr>
          <w:rFonts w:ascii="Arial Black" w:hAnsi="Arial Black"/>
          <w:b/>
          <w:bCs/>
          <w:i/>
          <w:color w:val="000000"/>
          <w:sz w:val="48"/>
          <w:szCs w:val="48"/>
          <w:u w:val="single"/>
        </w:rPr>
        <w:t xml:space="preserve">    </w:t>
      </w:r>
      <w:r w:rsidRPr="00315C33">
        <w:rPr>
          <w:rFonts w:ascii="Arial Black" w:hAnsi="Arial Black"/>
          <w:b/>
          <w:bCs/>
          <w:i/>
          <w:color w:val="000000"/>
          <w:sz w:val="48"/>
          <w:szCs w:val="48"/>
          <w:u w:val="single"/>
        </w:rPr>
        <w:t>ΤΥΠΟΥ</w:t>
      </w:r>
    </w:p>
    <w:p w:rsidR="001E3B18" w:rsidRPr="00C97B6B" w:rsidRDefault="001E3B18" w:rsidP="001E3B18">
      <w:pPr>
        <w:pStyle w:val="yiv8290697356msonormal"/>
        <w:shd w:val="clear" w:color="auto" w:fill="FFFFFF"/>
        <w:spacing w:before="0" w:beforeAutospacing="0" w:after="0" w:afterAutospacing="0"/>
        <w:rPr>
          <w:b/>
          <w:bCs/>
          <w:color w:val="000000"/>
          <w:sz w:val="28"/>
          <w:szCs w:val="28"/>
        </w:rPr>
      </w:pPr>
    </w:p>
    <w:p w:rsidR="001E3B18" w:rsidRPr="00C97B6B" w:rsidRDefault="001E3B18" w:rsidP="001E3B18">
      <w:pPr>
        <w:pStyle w:val="yiv8290697356msonormal"/>
        <w:shd w:val="clear" w:color="auto" w:fill="FFFFFF"/>
        <w:spacing w:before="0" w:beforeAutospacing="0" w:after="0" w:afterAutospacing="0"/>
        <w:rPr>
          <w:b/>
          <w:bCs/>
          <w:color w:val="000000"/>
          <w:sz w:val="28"/>
          <w:szCs w:val="28"/>
        </w:rPr>
      </w:pPr>
    </w:p>
    <w:p w:rsidR="00081CA5" w:rsidRPr="00081CA5" w:rsidRDefault="00081CA5" w:rsidP="00081CA5">
      <w:pPr>
        <w:pStyle w:val="yiv9044086923msonormal"/>
        <w:shd w:val="clear" w:color="auto" w:fill="FFFFFF"/>
        <w:spacing w:before="0" w:beforeAutospacing="0" w:after="0" w:afterAutospacing="0" w:line="360" w:lineRule="auto"/>
        <w:jc w:val="both"/>
        <w:rPr>
          <w:i/>
          <w:sz w:val="28"/>
          <w:szCs w:val="28"/>
        </w:rPr>
      </w:pPr>
      <w:r w:rsidRPr="00081CA5">
        <w:rPr>
          <w:i/>
          <w:sz w:val="28"/>
          <w:szCs w:val="28"/>
        </w:rPr>
        <w:t>Μετά τη συνεχιζόμενη, από το Νοέμβριο του 2014, μη αποπληρωμή δεδουλευμένων εφημεριών των νοσοκομειακών ιατρών και την μη αποπληρωμή από τον ΕΟΠΥΥ, στους ιδιώτες παρόχους ιατρούς, πιστοποιημένων δαπανών παρελθόντων μηνών έως και ετών, προέκυψε «αιφνίδια» εφαρμογή δια πράξης νομοθετικού περιεχομένου, αναγκαστικού εσωτερικού δανεισμού, με παρακράτηση από το κράτος ταμειακών διαθεσίμων σε κρίσιμους τομείς του δημόσιου τομέα.</w:t>
      </w:r>
    </w:p>
    <w:p w:rsidR="00081CA5" w:rsidRPr="00081CA5" w:rsidRDefault="00081CA5" w:rsidP="00081CA5">
      <w:pPr>
        <w:pStyle w:val="yiv9044086923msonormal"/>
        <w:shd w:val="clear" w:color="auto" w:fill="FFFFFF"/>
        <w:spacing w:before="0" w:beforeAutospacing="0" w:after="0" w:afterAutospacing="0" w:line="360" w:lineRule="auto"/>
        <w:jc w:val="both"/>
        <w:rPr>
          <w:i/>
          <w:sz w:val="28"/>
          <w:szCs w:val="28"/>
        </w:rPr>
      </w:pPr>
      <w:r w:rsidRPr="00081CA5">
        <w:rPr>
          <w:i/>
          <w:sz w:val="28"/>
          <w:szCs w:val="28"/>
        </w:rPr>
        <w:t>Συγκεκριμένα, στον τομέα υγείας, αποφασίσθηκε δέσμευση των ταμειακών διαθεσίμων των υγειονομικών περιφερειών, των νοσοκομείων, του ΕΟΠΥΥ, ιδρυμάτων πρόνοιας κ.λ.π. Η συγκεκριμένη απόφαση, δυνητικά, μπορεί να οδηγήσει σε σημαντικές δυσλειτουργίες του δημόσιου, αλλά και ιδιωτικού, τομέα υγείας με αδυναμία προμήθειας υλικών για έκτακτες ανάγκες, σημαντική καθυστέρηση αποπληρωμής παγίων δαπανών, καθυστέρηση μισθοδοσίας συμβασιούχου προσωπικού κ.λ.π.</w:t>
      </w:r>
    </w:p>
    <w:p w:rsidR="002E12E5" w:rsidRPr="00315C33" w:rsidRDefault="00081CA5" w:rsidP="00315C33">
      <w:pPr>
        <w:pStyle w:val="yiv9044086923msonormal"/>
        <w:shd w:val="clear" w:color="auto" w:fill="FFFFFF"/>
        <w:spacing w:before="0" w:beforeAutospacing="0" w:after="0" w:afterAutospacing="0" w:line="360" w:lineRule="auto"/>
        <w:jc w:val="both"/>
        <w:rPr>
          <w:i/>
          <w:sz w:val="28"/>
          <w:szCs w:val="28"/>
        </w:rPr>
      </w:pPr>
      <w:r w:rsidRPr="00081CA5">
        <w:rPr>
          <w:i/>
          <w:sz w:val="28"/>
          <w:szCs w:val="28"/>
        </w:rPr>
        <w:t>Θεωρούμε ιδιαιτέρως παρακινδυνευμένη την κυβερνητική απόφαση για δέσμευση των ταμειακών διαθεσίμων του δημόσιου υγειονομικού τομέα και βρισκόμαστε σε εγρήγορση για πιθανές δυσλειτουργίες που θα εμφανισθούν.</w:t>
      </w:r>
    </w:p>
    <w:p w:rsidR="00C65325" w:rsidRPr="00C97B6B" w:rsidRDefault="00C65325" w:rsidP="00C65325">
      <w:pPr>
        <w:jc w:val="both"/>
        <w:rPr>
          <w:i/>
          <w:sz w:val="28"/>
          <w:szCs w:val="28"/>
        </w:rPr>
      </w:pPr>
      <w:r w:rsidRPr="00C97B6B">
        <w:rPr>
          <w:i/>
          <w:sz w:val="28"/>
          <w:szCs w:val="28"/>
        </w:rPr>
        <w:t> </w:t>
      </w:r>
    </w:p>
    <w:p w:rsidR="002E12E5" w:rsidRDefault="001E3B18" w:rsidP="00C65325">
      <w:pPr>
        <w:jc w:val="center"/>
        <w:rPr>
          <w:b/>
          <w:i/>
          <w:sz w:val="28"/>
          <w:szCs w:val="28"/>
        </w:rPr>
      </w:pPr>
      <w:r w:rsidRPr="00C97B6B">
        <w:rPr>
          <w:b/>
          <w:i/>
          <w:sz w:val="28"/>
          <w:szCs w:val="28"/>
        </w:rPr>
        <w:t>Γ</w:t>
      </w:r>
      <w:r w:rsidR="002E12E5" w:rsidRPr="00C97B6B">
        <w:rPr>
          <w:b/>
          <w:i/>
          <w:sz w:val="28"/>
          <w:szCs w:val="28"/>
        </w:rPr>
        <w:t>ια το Διοικητικό Συμβούλιο</w:t>
      </w:r>
    </w:p>
    <w:p w:rsidR="00315C33" w:rsidRPr="00C97B6B" w:rsidRDefault="00315C33" w:rsidP="00C65325">
      <w:pPr>
        <w:jc w:val="center"/>
        <w:rPr>
          <w:b/>
          <w:i/>
          <w:sz w:val="28"/>
          <w:szCs w:val="28"/>
        </w:rPr>
      </w:pPr>
    </w:p>
    <w:p w:rsidR="00C65325" w:rsidRPr="00C97B6B" w:rsidRDefault="00C65325" w:rsidP="00C65325">
      <w:pPr>
        <w:jc w:val="both"/>
        <w:rPr>
          <w:rFonts w:eastAsia="Arial Unicode MS"/>
          <w:b/>
          <w:i/>
          <w:sz w:val="28"/>
          <w:szCs w:val="28"/>
        </w:rPr>
      </w:pPr>
      <w:r w:rsidRPr="00C97B6B">
        <w:rPr>
          <w:b/>
          <w:i/>
          <w:sz w:val="28"/>
          <w:szCs w:val="28"/>
        </w:rPr>
        <w:t> </w:t>
      </w:r>
    </w:p>
    <w:p w:rsidR="00C65325" w:rsidRPr="00C97B6B" w:rsidRDefault="00C65325" w:rsidP="00DB46AD">
      <w:pPr>
        <w:pStyle w:val="yiv2798271927msonormal"/>
        <w:shd w:val="clear" w:color="auto" w:fill="FFFFFF"/>
        <w:spacing w:before="0" w:beforeAutospacing="0" w:after="0" w:afterAutospacing="0"/>
        <w:jc w:val="center"/>
        <w:rPr>
          <w:rFonts w:eastAsia="Arial Unicode MS"/>
          <w:b/>
          <w:i/>
          <w:sz w:val="28"/>
          <w:szCs w:val="28"/>
        </w:rPr>
      </w:pPr>
      <w:r w:rsidRPr="00C97B6B">
        <w:rPr>
          <w:rFonts w:eastAsia="Arial Unicode MS"/>
          <w:b/>
          <w:i/>
          <w:sz w:val="28"/>
          <w:szCs w:val="28"/>
        </w:rPr>
        <w:t>Η</w:t>
      </w:r>
      <w:r w:rsidR="00DB46AD" w:rsidRPr="00C97B6B">
        <w:rPr>
          <w:rFonts w:eastAsia="Arial Unicode MS"/>
          <w:b/>
          <w:i/>
          <w:sz w:val="28"/>
          <w:szCs w:val="28"/>
        </w:rPr>
        <w:t xml:space="preserve">  Πρόεδρος       </w:t>
      </w:r>
      <w:r w:rsidRPr="00C97B6B">
        <w:rPr>
          <w:rFonts w:eastAsia="Arial Unicode MS"/>
          <w:b/>
          <w:i/>
          <w:sz w:val="28"/>
          <w:szCs w:val="28"/>
        </w:rPr>
        <w:t xml:space="preserve">  </w:t>
      </w:r>
      <w:r w:rsidR="00DB46AD" w:rsidRPr="00C97B6B">
        <w:rPr>
          <w:rFonts w:eastAsia="Arial Unicode MS"/>
          <w:b/>
          <w:i/>
          <w:sz w:val="28"/>
          <w:szCs w:val="28"/>
        </w:rPr>
        <w:t xml:space="preserve">      Ο   Αντιπρόεδρος        </w:t>
      </w:r>
      <w:r w:rsidRPr="00C97B6B">
        <w:rPr>
          <w:rFonts w:eastAsia="Arial Unicode MS"/>
          <w:b/>
          <w:i/>
          <w:sz w:val="28"/>
          <w:szCs w:val="28"/>
        </w:rPr>
        <w:t xml:space="preserve">        Ο</w:t>
      </w:r>
      <w:r w:rsidR="00DB46AD" w:rsidRPr="00C97B6B">
        <w:rPr>
          <w:rFonts w:eastAsia="Arial Unicode MS"/>
          <w:b/>
          <w:i/>
          <w:sz w:val="28"/>
          <w:szCs w:val="28"/>
        </w:rPr>
        <w:t xml:space="preserve">  </w:t>
      </w:r>
      <w:r w:rsidRPr="00C97B6B">
        <w:rPr>
          <w:rFonts w:eastAsia="Arial Unicode MS"/>
          <w:b/>
          <w:i/>
          <w:sz w:val="28"/>
          <w:szCs w:val="28"/>
        </w:rPr>
        <w:t xml:space="preserve"> Γραμματέας</w:t>
      </w:r>
    </w:p>
    <w:p w:rsidR="00C65325" w:rsidRPr="00C97B6B" w:rsidRDefault="00C65325" w:rsidP="00C65325">
      <w:pPr>
        <w:pStyle w:val="yiv2798271927msonormal"/>
        <w:shd w:val="clear" w:color="auto" w:fill="FFFFFF"/>
        <w:spacing w:before="0" w:beforeAutospacing="0" w:after="0" w:afterAutospacing="0"/>
        <w:jc w:val="center"/>
        <w:rPr>
          <w:rFonts w:eastAsia="Arial Unicode MS"/>
          <w:b/>
          <w:i/>
          <w:sz w:val="28"/>
          <w:szCs w:val="28"/>
        </w:rPr>
      </w:pPr>
    </w:p>
    <w:p w:rsidR="00C65325" w:rsidRPr="00C97B6B" w:rsidRDefault="00C65325" w:rsidP="00C65325">
      <w:pPr>
        <w:pStyle w:val="yiv2798271927msonormal"/>
        <w:shd w:val="clear" w:color="auto" w:fill="FFFFFF"/>
        <w:spacing w:before="0" w:beforeAutospacing="0" w:after="0" w:afterAutospacing="0"/>
        <w:rPr>
          <w:rFonts w:eastAsia="Arial Unicode MS"/>
          <w:b/>
          <w:i/>
          <w:sz w:val="28"/>
          <w:szCs w:val="28"/>
        </w:rPr>
      </w:pPr>
    </w:p>
    <w:p w:rsidR="00C65325" w:rsidRPr="00C97B6B" w:rsidRDefault="00C65325" w:rsidP="00C65325">
      <w:pPr>
        <w:pStyle w:val="yiv2798271927msonormal"/>
        <w:shd w:val="clear" w:color="auto" w:fill="FFFFFF"/>
        <w:spacing w:before="0" w:beforeAutospacing="0" w:after="0" w:afterAutospacing="0"/>
        <w:jc w:val="center"/>
        <w:rPr>
          <w:rFonts w:eastAsia="Arial Unicode MS"/>
          <w:b/>
          <w:i/>
          <w:sz w:val="28"/>
          <w:szCs w:val="28"/>
        </w:rPr>
      </w:pPr>
    </w:p>
    <w:p w:rsidR="00C65325" w:rsidRPr="00C97B6B" w:rsidRDefault="00C65325" w:rsidP="00C65325">
      <w:pPr>
        <w:pStyle w:val="yiv2798271927msonormal"/>
        <w:shd w:val="clear" w:color="auto" w:fill="FFFFFF"/>
        <w:spacing w:before="0" w:beforeAutospacing="0" w:after="0" w:afterAutospacing="0"/>
        <w:jc w:val="center"/>
        <w:rPr>
          <w:rFonts w:eastAsia="Arial Unicode MS"/>
          <w:b/>
          <w:i/>
          <w:sz w:val="28"/>
          <w:szCs w:val="28"/>
        </w:rPr>
      </w:pPr>
      <w:r w:rsidRPr="00C97B6B">
        <w:rPr>
          <w:rFonts w:eastAsia="Arial Unicode MS"/>
          <w:b/>
          <w:i/>
          <w:sz w:val="28"/>
          <w:szCs w:val="28"/>
        </w:rPr>
        <w:t xml:space="preserve">Άννα </w:t>
      </w:r>
      <w:r w:rsidR="00DB46AD" w:rsidRPr="00C97B6B">
        <w:rPr>
          <w:rFonts w:eastAsia="Arial Unicode MS"/>
          <w:b/>
          <w:i/>
          <w:sz w:val="28"/>
          <w:szCs w:val="28"/>
        </w:rPr>
        <w:t xml:space="preserve">  Μαστοράκου   </w:t>
      </w:r>
      <w:r w:rsidRPr="00C97B6B">
        <w:rPr>
          <w:rFonts w:eastAsia="Arial Unicode MS"/>
          <w:b/>
          <w:i/>
          <w:sz w:val="28"/>
          <w:szCs w:val="28"/>
        </w:rPr>
        <w:t xml:space="preserve">      Γεώργιος </w:t>
      </w:r>
      <w:r w:rsidR="00DB46AD" w:rsidRPr="00C97B6B">
        <w:rPr>
          <w:rFonts w:eastAsia="Arial Unicode MS"/>
          <w:b/>
          <w:i/>
          <w:sz w:val="28"/>
          <w:szCs w:val="28"/>
        </w:rPr>
        <w:t xml:space="preserve">  Σκρουμπής     </w:t>
      </w:r>
      <w:r w:rsidRPr="00C97B6B">
        <w:rPr>
          <w:rFonts w:eastAsia="Arial Unicode MS"/>
          <w:b/>
          <w:i/>
          <w:sz w:val="28"/>
          <w:szCs w:val="28"/>
        </w:rPr>
        <w:t xml:space="preserve">   Γεώργιος </w:t>
      </w:r>
      <w:r w:rsidR="00DB46AD" w:rsidRPr="00C97B6B">
        <w:rPr>
          <w:rFonts w:eastAsia="Arial Unicode MS"/>
          <w:b/>
          <w:i/>
          <w:sz w:val="28"/>
          <w:szCs w:val="28"/>
        </w:rPr>
        <w:t xml:space="preserve">   </w:t>
      </w:r>
      <w:r w:rsidRPr="00C97B6B">
        <w:rPr>
          <w:rFonts w:eastAsia="Arial Unicode MS"/>
          <w:b/>
          <w:i/>
          <w:sz w:val="28"/>
          <w:szCs w:val="28"/>
        </w:rPr>
        <w:t>Πατριαρχέας</w:t>
      </w:r>
    </w:p>
    <w:p w:rsidR="00222547" w:rsidRPr="00CC30C2" w:rsidRDefault="00216D95" w:rsidP="00CC30C2">
      <w:pPr>
        <w:pStyle w:val="yiv1062507727msonormal"/>
        <w:shd w:val="clear" w:color="auto" w:fill="FFFFFF"/>
        <w:spacing w:before="0" w:beforeAutospacing="0" w:after="0" w:afterAutospacing="0" w:line="276" w:lineRule="auto"/>
        <w:jc w:val="both"/>
        <w:rPr>
          <w:i/>
          <w:color w:val="000000"/>
          <w:sz w:val="28"/>
          <w:szCs w:val="28"/>
        </w:rPr>
      </w:pPr>
      <w:r w:rsidRPr="00216D95">
        <w:rPr>
          <w:i/>
          <w:color w:val="000000"/>
          <w:sz w:val="28"/>
          <w:szCs w:val="28"/>
        </w:rPr>
        <w:t> </w:t>
      </w:r>
    </w:p>
    <w:sectPr w:rsidR="00222547" w:rsidRPr="00CC30C2" w:rsidSect="00DB46AD">
      <w:footerReference w:type="default" r:id="rId7"/>
      <w:pgSz w:w="11906" w:h="16838"/>
      <w:pgMar w:top="709" w:right="707" w:bottom="426" w:left="851" w:header="720" w:footer="2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7308" w:rsidRDefault="000E7308">
      <w:r>
        <w:separator/>
      </w:r>
    </w:p>
  </w:endnote>
  <w:endnote w:type="continuationSeparator" w:id="1">
    <w:p w:rsidR="000E7308" w:rsidRDefault="000E73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A1"/>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9A1" w:rsidRPr="00F02B8B" w:rsidRDefault="007779A1">
    <w:pPr>
      <w:pStyle w:val="a4"/>
      <w:pBdr>
        <w:top w:val="single" w:sz="4" w:space="1" w:color="auto"/>
      </w:pBdr>
      <w:jc w:val="center"/>
      <w:rPr>
        <w:i/>
        <w:sz w:val="22"/>
      </w:rPr>
    </w:pPr>
    <w:r w:rsidRPr="00F02B8B">
      <w:rPr>
        <w:b/>
        <w:i/>
        <w:sz w:val="22"/>
      </w:rPr>
      <w:t>ΙΑΤΡΙΚΟΣ  ΣΥΛΛΟΓΟΣ  ΠΑΤΡΩΝ</w:t>
    </w:r>
    <w:r w:rsidRPr="00F02B8B">
      <w:rPr>
        <w:b/>
        <w:i/>
        <w:sz w:val="26"/>
      </w:rPr>
      <w:t xml:space="preserve">   </w:t>
    </w:r>
    <w:r w:rsidRPr="00F02B8B">
      <w:rPr>
        <w:i/>
        <w:sz w:val="22"/>
      </w:rPr>
      <w:t>Ταχυδρομική διεύθυνση: Τ.Θ.: 1171 Τ.Κ.: 26110 - ΠΑΤΡΑ</w:t>
    </w:r>
  </w:p>
  <w:p w:rsidR="007779A1" w:rsidRPr="00DB46AD" w:rsidRDefault="00DB46AD" w:rsidP="00DB46AD">
    <w:pPr>
      <w:pStyle w:val="a4"/>
      <w:pBdr>
        <w:top w:val="single" w:sz="4" w:space="1" w:color="auto"/>
      </w:pBdr>
      <w:tabs>
        <w:tab w:val="center" w:pos="5174"/>
      </w:tabs>
      <w:rPr>
        <w:b/>
        <w:i/>
        <w:sz w:val="32"/>
        <w:szCs w:val="32"/>
        <w:lang w:val="de-DE"/>
      </w:rPr>
    </w:pPr>
    <w:r>
      <w:rPr>
        <w:i/>
        <w:sz w:val="32"/>
        <w:szCs w:val="32"/>
      </w:rPr>
      <w:tab/>
    </w:r>
    <w:hyperlink r:id="rId1" w:history="1">
      <w:r w:rsidR="007779A1" w:rsidRPr="00DB46AD">
        <w:rPr>
          <w:rStyle w:val="-"/>
          <w:b/>
          <w:i/>
          <w:color w:val="000000"/>
          <w:sz w:val="32"/>
          <w:szCs w:val="32"/>
          <w:u w:val="none"/>
          <w:lang w:val="de-DE"/>
        </w:rPr>
        <w:t>http://</w:t>
      </w:r>
      <w:r w:rsidR="007779A1" w:rsidRPr="00DB46AD">
        <w:rPr>
          <w:rStyle w:val="-"/>
          <w:b/>
          <w:i/>
          <w:sz w:val="32"/>
          <w:szCs w:val="32"/>
          <w:u w:val="none"/>
          <w:lang w:val="de-DE"/>
        </w:rPr>
        <w:t>w</w:t>
      </w:r>
      <w:bookmarkStart w:id="0" w:name="_Hlt468759227"/>
      <w:r w:rsidR="007779A1" w:rsidRPr="00DB46AD">
        <w:rPr>
          <w:rStyle w:val="-"/>
          <w:b/>
          <w:i/>
          <w:sz w:val="32"/>
          <w:szCs w:val="32"/>
          <w:u w:val="none"/>
          <w:lang w:val="de-DE"/>
        </w:rPr>
        <w:t>w</w:t>
      </w:r>
      <w:bookmarkEnd w:id="0"/>
      <w:r w:rsidR="007779A1" w:rsidRPr="00DB46AD">
        <w:rPr>
          <w:rStyle w:val="-"/>
          <w:b/>
          <w:i/>
          <w:sz w:val="32"/>
          <w:szCs w:val="32"/>
          <w:u w:val="none"/>
          <w:lang w:val="de-DE"/>
        </w:rPr>
        <w:t>w.ispatras.g</w:t>
      </w:r>
      <w:bookmarkStart w:id="1" w:name="_Hlt127149376"/>
      <w:r w:rsidR="007779A1" w:rsidRPr="00DB46AD">
        <w:rPr>
          <w:rStyle w:val="-"/>
          <w:b/>
          <w:i/>
          <w:sz w:val="32"/>
          <w:szCs w:val="32"/>
          <w:u w:val="none"/>
          <w:lang w:val="de-DE"/>
        </w:rPr>
        <w:t>r</w:t>
      </w:r>
      <w:bookmarkEnd w:id="1"/>
    </w:hyperlink>
    <w:r w:rsidR="007779A1" w:rsidRPr="00DB46AD">
      <w:rPr>
        <w:b/>
        <w:i/>
        <w:sz w:val="32"/>
        <w:szCs w:val="32"/>
        <w:lang w:val="de-DE"/>
      </w:rPr>
      <w:t xml:space="preserve">       &amp;     e-mail: </w:t>
    </w:r>
    <w:hyperlink r:id="rId2" w:history="1">
      <w:r w:rsidR="007779A1" w:rsidRPr="00DB46AD">
        <w:rPr>
          <w:rStyle w:val="-"/>
          <w:b/>
          <w:i/>
          <w:sz w:val="32"/>
          <w:szCs w:val="32"/>
          <w:u w:val="none"/>
          <w:lang w:val="de-DE"/>
        </w:rPr>
        <w:t>ispatras@yahoo.</w:t>
      </w:r>
      <w:bookmarkStart w:id="2" w:name="_Hlt468759506"/>
      <w:r w:rsidR="007779A1" w:rsidRPr="00DB46AD">
        <w:rPr>
          <w:rStyle w:val="-"/>
          <w:b/>
          <w:i/>
          <w:sz w:val="32"/>
          <w:szCs w:val="32"/>
          <w:u w:val="none"/>
          <w:lang w:val="de-DE"/>
        </w:rPr>
        <w:t>g</w:t>
      </w:r>
      <w:bookmarkEnd w:id="2"/>
      <w:r w:rsidR="007779A1" w:rsidRPr="00DB46AD">
        <w:rPr>
          <w:rStyle w:val="-"/>
          <w:b/>
          <w:i/>
          <w:sz w:val="32"/>
          <w:szCs w:val="32"/>
          <w:u w:val="none"/>
          <w:lang w:val="de-DE"/>
        </w:rPr>
        <w:t>r</w:t>
      </w:r>
    </w:hyperlink>
    <w:r w:rsidR="007779A1" w:rsidRPr="00DB46AD">
      <w:rPr>
        <w:b/>
        <w:i/>
        <w:sz w:val="32"/>
        <w:szCs w:val="32"/>
        <w:lang w:val="de-DE"/>
      </w:rPr>
      <w:t xml:space="preserve"> </w:t>
    </w:r>
  </w:p>
  <w:p w:rsidR="007779A1" w:rsidRDefault="007779A1">
    <w:pPr>
      <w:pStyle w:val="a4"/>
      <w:pBdr>
        <w:top w:val="single" w:sz="4" w:space="1" w:color="auto"/>
      </w:pBdr>
      <w:jc w:val="center"/>
      <w:rPr>
        <w:b/>
        <w:sz w:val="24"/>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7308" w:rsidRDefault="000E7308">
      <w:r>
        <w:separator/>
      </w:r>
    </w:p>
  </w:footnote>
  <w:footnote w:type="continuationSeparator" w:id="1">
    <w:p w:rsidR="000E7308" w:rsidRDefault="000E73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C61870"/>
    <w:multiLevelType w:val="hybridMultilevel"/>
    <w:tmpl w:val="EC169524"/>
    <w:lvl w:ilvl="0" w:tplc="66985890">
      <w:start w:val="1"/>
      <w:numFmt w:val="decimal"/>
      <w:lvlText w:val="%1."/>
      <w:lvlJc w:val="left"/>
      <w:pPr>
        <w:ind w:left="885" w:hanging="525"/>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487D1F52"/>
    <w:multiLevelType w:val="singleLevel"/>
    <w:tmpl w:val="0408000F"/>
    <w:lvl w:ilvl="0">
      <w:start w:val="1"/>
      <w:numFmt w:val="decimal"/>
      <w:lvlText w:val="%1."/>
      <w:lvlJc w:val="left"/>
      <w:pPr>
        <w:tabs>
          <w:tab w:val="num" w:pos="360"/>
        </w:tabs>
        <w:ind w:left="360" w:hanging="360"/>
      </w:pPr>
    </w:lvl>
  </w:abstractNum>
  <w:abstractNum w:abstractNumId="2">
    <w:nsid w:val="49B7243A"/>
    <w:multiLevelType w:val="hybridMultilevel"/>
    <w:tmpl w:val="20AA974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6EA1638C"/>
    <w:multiLevelType w:val="hybridMultilevel"/>
    <w:tmpl w:val="58FC3E60"/>
    <w:lvl w:ilvl="0" w:tplc="66985890">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20"/>
  <w:noPunctuationKerning/>
  <w:characterSpacingControl w:val="doNotCompress"/>
  <w:footnotePr>
    <w:footnote w:id="0"/>
    <w:footnote w:id="1"/>
  </w:footnotePr>
  <w:endnotePr>
    <w:endnote w:id="0"/>
    <w:endnote w:id="1"/>
  </w:endnotePr>
  <w:compat/>
  <w:rsids>
    <w:rsidRoot w:val="009C66CB"/>
    <w:rsid w:val="000038A2"/>
    <w:rsid w:val="00077065"/>
    <w:rsid w:val="00081CA5"/>
    <w:rsid w:val="000941ED"/>
    <w:rsid w:val="000A33F7"/>
    <w:rsid w:val="000B3393"/>
    <w:rsid w:val="000C3ABF"/>
    <w:rsid w:val="000D144C"/>
    <w:rsid w:val="000E38B4"/>
    <w:rsid w:val="000E7308"/>
    <w:rsid w:val="00107C22"/>
    <w:rsid w:val="001410F9"/>
    <w:rsid w:val="0017457E"/>
    <w:rsid w:val="001772CC"/>
    <w:rsid w:val="001D3BF4"/>
    <w:rsid w:val="001E3B18"/>
    <w:rsid w:val="00216D95"/>
    <w:rsid w:val="00222547"/>
    <w:rsid w:val="002869F3"/>
    <w:rsid w:val="002E12E5"/>
    <w:rsid w:val="002E18E0"/>
    <w:rsid w:val="002F1DCA"/>
    <w:rsid w:val="00310D7D"/>
    <w:rsid w:val="00315C33"/>
    <w:rsid w:val="00324D0D"/>
    <w:rsid w:val="00370458"/>
    <w:rsid w:val="0038731A"/>
    <w:rsid w:val="0040110B"/>
    <w:rsid w:val="005431C0"/>
    <w:rsid w:val="005706F8"/>
    <w:rsid w:val="00583EAB"/>
    <w:rsid w:val="005B4EA2"/>
    <w:rsid w:val="00624990"/>
    <w:rsid w:val="00624CC7"/>
    <w:rsid w:val="0063339F"/>
    <w:rsid w:val="00637A87"/>
    <w:rsid w:val="00641A33"/>
    <w:rsid w:val="006A4804"/>
    <w:rsid w:val="006A4C6F"/>
    <w:rsid w:val="006B5A0D"/>
    <w:rsid w:val="007779A1"/>
    <w:rsid w:val="0078113B"/>
    <w:rsid w:val="007D4619"/>
    <w:rsid w:val="007D78B2"/>
    <w:rsid w:val="007F03E4"/>
    <w:rsid w:val="00812743"/>
    <w:rsid w:val="008256FD"/>
    <w:rsid w:val="00825C03"/>
    <w:rsid w:val="00862786"/>
    <w:rsid w:val="008D3E77"/>
    <w:rsid w:val="008E5200"/>
    <w:rsid w:val="00915008"/>
    <w:rsid w:val="009A4637"/>
    <w:rsid w:val="009C66CB"/>
    <w:rsid w:val="00A1485B"/>
    <w:rsid w:val="00A15BE3"/>
    <w:rsid w:val="00A42664"/>
    <w:rsid w:val="00A46411"/>
    <w:rsid w:val="00A61F93"/>
    <w:rsid w:val="00A67942"/>
    <w:rsid w:val="00A9473A"/>
    <w:rsid w:val="00AC5CE4"/>
    <w:rsid w:val="00B63FE0"/>
    <w:rsid w:val="00B8243F"/>
    <w:rsid w:val="00BD325F"/>
    <w:rsid w:val="00BE57B3"/>
    <w:rsid w:val="00C15448"/>
    <w:rsid w:val="00C65325"/>
    <w:rsid w:val="00C75A65"/>
    <w:rsid w:val="00C84E8B"/>
    <w:rsid w:val="00C97B6B"/>
    <w:rsid w:val="00CC30C2"/>
    <w:rsid w:val="00D25D31"/>
    <w:rsid w:val="00D43843"/>
    <w:rsid w:val="00D44352"/>
    <w:rsid w:val="00D62083"/>
    <w:rsid w:val="00D73809"/>
    <w:rsid w:val="00D94F8C"/>
    <w:rsid w:val="00DA3FA0"/>
    <w:rsid w:val="00DB46AD"/>
    <w:rsid w:val="00DE50FE"/>
    <w:rsid w:val="00E15B98"/>
    <w:rsid w:val="00E805AB"/>
    <w:rsid w:val="00EC2816"/>
    <w:rsid w:val="00F02B8B"/>
    <w:rsid w:val="00F16E32"/>
    <w:rsid w:val="00F52226"/>
    <w:rsid w:val="00F54E7F"/>
    <w:rsid w:val="00FE156D"/>
    <w:rsid w:val="00FF61D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772CC"/>
    <w:rPr>
      <w:sz w:val="24"/>
      <w:szCs w:val="24"/>
    </w:rPr>
  </w:style>
  <w:style w:type="paragraph" w:styleId="1">
    <w:name w:val="heading 1"/>
    <w:basedOn w:val="a"/>
    <w:next w:val="a"/>
    <w:qFormat/>
    <w:rsid w:val="001772CC"/>
    <w:pPr>
      <w:keepNext/>
      <w:outlineLvl w:val="0"/>
    </w:pPr>
    <w:rPr>
      <w:szCs w:val="20"/>
    </w:rPr>
  </w:style>
  <w:style w:type="paragraph" w:styleId="2">
    <w:name w:val="heading 2"/>
    <w:basedOn w:val="a"/>
    <w:next w:val="a"/>
    <w:qFormat/>
    <w:rsid w:val="001772CC"/>
    <w:pPr>
      <w:keepNext/>
      <w:jc w:val="center"/>
      <w:outlineLvl w:val="1"/>
    </w:pPr>
    <w:rPr>
      <w:b/>
      <w:sz w:val="28"/>
    </w:rPr>
  </w:style>
  <w:style w:type="paragraph" w:styleId="3">
    <w:name w:val="heading 3"/>
    <w:basedOn w:val="a"/>
    <w:next w:val="a"/>
    <w:qFormat/>
    <w:rsid w:val="001772CC"/>
    <w:pPr>
      <w:keepNext/>
      <w:jc w:val="center"/>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1772CC"/>
    <w:pPr>
      <w:ind w:firstLine="426"/>
      <w:jc w:val="both"/>
    </w:pPr>
    <w:rPr>
      <w:sz w:val="20"/>
      <w:szCs w:val="20"/>
    </w:rPr>
  </w:style>
  <w:style w:type="paragraph" w:styleId="a4">
    <w:name w:val="footer"/>
    <w:basedOn w:val="a"/>
    <w:rsid w:val="001772CC"/>
    <w:pPr>
      <w:tabs>
        <w:tab w:val="center" w:pos="4153"/>
        <w:tab w:val="right" w:pos="8306"/>
      </w:tabs>
    </w:pPr>
    <w:rPr>
      <w:sz w:val="20"/>
      <w:szCs w:val="20"/>
    </w:rPr>
  </w:style>
  <w:style w:type="character" w:styleId="a5">
    <w:name w:val="page number"/>
    <w:basedOn w:val="a0"/>
    <w:rsid w:val="001772CC"/>
  </w:style>
  <w:style w:type="character" w:styleId="-">
    <w:name w:val="Hyperlink"/>
    <w:basedOn w:val="a0"/>
    <w:rsid w:val="001772CC"/>
    <w:rPr>
      <w:color w:val="0000FF"/>
      <w:u w:val="single"/>
    </w:rPr>
  </w:style>
  <w:style w:type="paragraph" w:styleId="a6">
    <w:name w:val="header"/>
    <w:basedOn w:val="a"/>
    <w:rsid w:val="001772CC"/>
    <w:pPr>
      <w:tabs>
        <w:tab w:val="center" w:pos="4153"/>
        <w:tab w:val="right" w:pos="8306"/>
      </w:tabs>
    </w:pPr>
  </w:style>
  <w:style w:type="character" w:styleId="-0">
    <w:name w:val="FollowedHyperlink"/>
    <w:basedOn w:val="a0"/>
    <w:rsid w:val="001772CC"/>
    <w:rPr>
      <w:color w:val="800080"/>
      <w:u w:val="single"/>
    </w:rPr>
  </w:style>
  <w:style w:type="character" w:customStyle="1" w:styleId="Char">
    <w:name w:val="Σώμα κείμενου με εσοχή Char"/>
    <w:basedOn w:val="a0"/>
    <w:link w:val="a3"/>
    <w:rsid w:val="00A67942"/>
  </w:style>
  <w:style w:type="paragraph" w:customStyle="1" w:styleId="yiv1062507727msonormal">
    <w:name w:val="yiv1062507727msonormal"/>
    <w:basedOn w:val="a"/>
    <w:rsid w:val="00216D95"/>
    <w:pPr>
      <w:spacing w:before="100" w:beforeAutospacing="1" w:after="100" w:afterAutospacing="1"/>
    </w:pPr>
  </w:style>
  <w:style w:type="paragraph" w:customStyle="1" w:styleId="yiv8790698199msonormal">
    <w:name w:val="yiv8790698199msonormal"/>
    <w:basedOn w:val="a"/>
    <w:rsid w:val="007D78B2"/>
    <w:pPr>
      <w:spacing w:before="100" w:beforeAutospacing="1" w:after="100" w:afterAutospacing="1"/>
    </w:pPr>
  </w:style>
  <w:style w:type="paragraph" w:customStyle="1" w:styleId="yiv7065227318msonormal">
    <w:name w:val="yiv7065227318msonormal"/>
    <w:basedOn w:val="a"/>
    <w:rsid w:val="00C65325"/>
    <w:pPr>
      <w:spacing w:before="100" w:beforeAutospacing="1" w:after="100" w:afterAutospacing="1"/>
    </w:pPr>
  </w:style>
  <w:style w:type="character" w:customStyle="1" w:styleId="apple-converted-space">
    <w:name w:val="apple-converted-space"/>
    <w:basedOn w:val="a0"/>
    <w:rsid w:val="00C65325"/>
  </w:style>
  <w:style w:type="paragraph" w:customStyle="1" w:styleId="yiv2798271927msonormal">
    <w:name w:val="yiv2798271927msonormal"/>
    <w:basedOn w:val="a"/>
    <w:rsid w:val="00C65325"/>
    <w:pPr>
      <w:spacing w:before="100" w:beforeAutospacing="1" w:after="100" w:afterAutospacing="1"/>
    </w:pPr>
  </w:style>
  <w:style w:type="paragraph" w:styleId="a7">
    <w:name w:val="List Paragraph"/>
    <w:basedOn w:val="a"/>
    <w:uiPriority w:val="34"/>
    <w:qFormat/>
    <w:rsid w:val="00C65325"/>
    <w:pPr>
      <w:ind w:left="720"/>
      <w:contextualSpacing/>
    </w:pPr>
  </w:style>
  <w:style w:type="paragraph" w:customStyle="1" w:styleId="yiv8290697356msonormal">
    <w:name w:val="yiv8290697356msonormal"/>
    <w:basedOn w:val="a"/>
    <w:rsid w:val="002E12E5"/>
    <w:pPr>
      <w:spacing w:before="100" w:beforeAutospacing="1" w:after="100" w:afterAutospacing="1"/>
    </w:pPr>
  </w:style>
  <w:style w:type="character" w:customStyle="1" w:styleId="yiv8290697356apple-converted-space">
    <w:name w:val="yiv8290697356apple-converted-space"/>
    <w:basedOn w:val="a0"/>
    <w:rsid w:val="002E12E5"/>
  </w:style>
  <w:style w:type="paragraph" w:customStyle="1" w:styleId="yiv9044086923msonormal">
    <w:name w:val="yiv9044086923msonormal"/>
    <w:basedOn w:val="a"/>
    <w:rsid w:val="00081CA5"/>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566502499">
      <w:bodyDiv w:val="1"/>
      <w:marLeft w:val="0"/>
      <w:marRight w:val="0"/>
      <w:marTop w:val="0"/>
      <w:marBottom w:val="0"/>
      <w:divBdr>
        <w:top w:val="none" w:sz="0" w:space="0" w:color="auto"/>
        <w:left w:val="none" w:sz="0" w:space="0" w:color="auto"/>
        <w:bottom w:val="none" w:sz="0" w:space="0" w:color="auto"/>
        <w:right w:val="none" w:sz="0" w:space="0" w:color="auto"/>
      </w:divBdr>
    </w:div>
    <w:div w:id="617682621">
      <w:bodyDiv w:val="1"/>
      <w:marLeft w:val="0"/>
      <w:marRight w:val="0"/>
      <w:marTop w:val="0"/>
      <w:marBottom w:val="0"/>
      <w:divBdr>
        <w:top w:val="none" w:sz="0" w:space="0" w:color="auto"/>
        <w:left w:val="none" w:sz="0" w:space="0" w:color="auto"/>
        <w:bottom w:val="none" w:sz="0" w:space="0" w:color="auto"/>
        <w:right w:val="none" w:sz="0" w:space="0" w:color="auto"/>
      </w:divBdr>
    </w:div>
    <w:div w:id="825828517">
      <w:bodyDiv w:val="1"/>
      <w:marLeft w:val="0"/>
      <w:marRight w:val="0"/>
      <w:marTop w:val="0"/>
      <w:marBottom w:val="0"/>
      <w:divBdr>
        <w:top w:val="none" w:sz="0" w:space="0" w:color="auto"/>
        <w:left w:val="none" w:sz="0" w:space="0" w:color="auto"/>
        <w:bottom w:val="none" w:sz="0" w:space="0" w:color="auto"/>
        <w:right w:val="none" w:sz="0" w:space="0" w:color="auto"/>
      </w:divBdr>
    </w:div>
    <w:div w:id="1116754217">
      <w:bodyDiv w:val="1"/>
      <w:marLeft w:val="0"/>
      <w:marRight w:val="0"/>
      <w:marTop w:val="0"/>
      <w:marBottom w:val="0"/>
      <w:divBdr>
        <w:top w:val="none" w:sz="0" w:space="0" w:color="auto"/>
        <w:left w:val="none" w:sz="0" w:space="0" w:color="auto"/>
        <w:bottom w:val="none" w:sz="0" w:space="0" w:color="auto"/>
        <w:right w:val="none" w:sz="0" w:space="0" w:color="auto"/>
      </w:divBdr>
    </w:div>
    <w:div w:id="1156799492">
      <w:bodyDiv w:val="1"/>
      <w:marLeft w:val="0"/>
      <w:marRight w:val="0"/>
      <w:marTop w:val="0"/>
      <w:marBottom w:val="0"/>
      <w:divBdr>
        <w:top w:val="none" w:sz="0" w:space="0" w:color="auto"/>
        <w:left w:val="none" w:sz="0" w:space="0" w:color="auto"/>
        <w:bottom w:val="none" w:sz="0" w:space="0" w:color="auto"/>
        <w:right w:val="none" w:sz="0" w:space="0" w:color="auto"/>
      </w:divBdr>
    </w:div>
    <w:div w:id="131868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ispatras@yahoo.gr" TargetMode="External"/><Relationship Id="rId1" Type="http://schemas.openxmlformats.org/officeDocument/2006/relationships/hyperlink" Target="http://www.ispatras.g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hodoris\Application%20Data\Microsoft\&#928;&#961;&#972;&#964;&#965;&#960;&#945;\&#904;&#947;&#947;&#961;&#945;&#966;&#959;%20&#921;&#931;&#928;.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Έγγραφο ΙΣΠ</Template>
  <TotalTime>3</TotalTime>
  <Pages>1</Pages>
  <Words>202</Words>
  <Characters>1095</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1295</CharactersWithSpaces>
  <SharedDoc>false</SharedDoc>
  <HLinks>
    <vt:vector size="12" baseType="variant">
      <vt:variant>
        <vt:i4>8126528</vt:i4>
      </vt:variant>
      <vt:variant>
        <vt:i4>3</vt:i4>
      </vt:variant>
      <vt:variant>
        <vt:i4>0</vt:i4>
      </vt:variant>
      <vt:variant>
        <vt:i4>5</vt:i4>
      </vt:variant>
      <vt:variant>
        <vt:lpwstr>mailto:ispatras@yahoo.gr</vt:lpwstr>
      </vt:variant>
      <vt:variant>
        <vt:lpwstr/>
      </vt:variant>
      <vt:variant>
        <vt:i4>8060964</vt:i4>
      </vt:variant>
      <vt:variant>
        <vt:i4>0</vt:i4>
      </vt:variant>
      <vt:variant>
        <vt:i4>0</vt:i4>
      </vt:variant>
      <vt:variant>
        <vt:i4>5</vt:i4>
      </vt:variant>
      <vt:variant>
        <vt:lpwstr>http://www.ispatras.gr/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THEODOROS</dc:creator>
  <cp:lastModifiedBy>7_USER</cp:lastModifiedBy>
  <cp:revision>3</cp:revision>
  <cp:lastPrinted>2015-04-22T11:47:00Z</cp:lastPrinted>
  <dcterms:created xsi:type="dcterms:W3CDTF">2015-04-22T11:47:00Z</dcterms:created>
  <dcterms:modified xsi:type="dcterms:W3CDTF">2015-04-22T12:08:00Z</dcterms:modified>
</cp:coreProperties>
</file>